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1688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2018 Fall Convention Schedule</w:t>
      </w:r>
    </w:p>
    <w:p w14:paraId="4B2D2CBC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32"/>
          <w:szCs w:val="32"/>
        </w:rPr>
      </w:pPr>
      <w:r w:rsidRPr="00751092">
        <w:rPr>
          <w:rFonts w:ascii="Times" w:hAnsi="Times" w:cs="Times"/>
          <w:b/>
          <w:sz w:val="32"/>
          <w:szCs w:val="32"/>
        </w:rPr>
        <w:t>Thursday, October 4th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1F1A0429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8:00-8:30 Registration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441E66E5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8:30-8:45 Opening remarks: Betsy Crawford, KASP President </w:t>
      </w:r>
    </w:p>
    <w:p w14:paraId="5D5E3C67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8:45-10:15 Keynote: Leslie Paige, </w:t>
      </w:r>
      <w:proofErr w:type="spellStart"/>
      <w:r>
        <w:rPr>
          <w:rFonts w:ascii="Times" w:hAnsi="Times" w:cs="Times"/>
          <w:sz w:val="32"/>
          <w:szCs w:val="32"/>
        </w:rPr>
        <w:t>Ed.S</w:t>
      </w:r>
      <w:proofErr w:type="spellEnd"/>
      <w:r>
        <w:rPr>
          <w:rFonts w:ascii="Times" w:hAnsi="Times" w:cs="Times"/>
          <w:sz w:val="32"/>
          <w:szCs w:val="32"/>
        </w:rPr>
        <w:t xml:space="preserve">., NASP President Elect </w:t>
      </w:r>
    </w:p>
    <w:p w14:paraId="034013C3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“2020 Vision: Focus on What is Important” </w:t>
      </w:r>
    </w:p>
    <w:p w14:paraId="4C42D93C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10:15-10:30 Break </w:t>
      </w:r>
    </w:p>
    <w:p w14:paraId="3B94B1E2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10:30-11:00 Regional Meetings and Student Information Meeting </w:t>
      </w:r>
    </w:p>
    <w:p w14:paraId="527908D6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11:00-12:30 Lunch on own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0854DC80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>
        <w:rPr>
          <w:rFonts w:ascii="Times" w:hAnsi="Times" w:cs="Times"/>
          <w:sz w:val="32"/>
          <w:szCs w:val="32"/>
        </w:rPr>
        <w:t>2:30-2:00 Breakout Sessions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3A9BDD69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2:00-2:15 Break </w:t>
      </w:r>
    </w:p>
    <w:p w14:paraId="0889E6DB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2:15-3:45 Breakout Sessions </w:t>
      </w:r>
    </w:p>
    <w:p w14:paraId="2D6A0DA4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32"/>
          <w:szCs w:val="32"/>
        </w:rPr>
      </w:pPr>
    </w:p>
    <w:p w14:paraId="589A1B40" w14:textId="77777777" w:rsidR="00751092" w:rsidRP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sz w:val="32"/>
          <w:szCs w:val="32"/>
        </w:rPr>
      </w:pPr>
      <w:bookmarkStart w:id="0" w:name="_GoBack"/>
      <w:bookmarkEnd w:id="0"/>
      <w:r w:rsidRPr="00751092">
        <w:rPr>
          <w:rFonts w:ascii="Times" w:hAnsi="Times" w:cs="Times"/>
          <w:b/>
          <w:sz w:val="32"/>
          <w:szCs w:val="32"/>
        </w:rPr>
        <w:t>Friday, October 5th</w:t>
      </w:r>
      <w:r w:rsidRPr="00751092">
        <w:rPr>
          <w:rFonts w:ascii="MS Mincho" w:eastAsia="MS Mincho" w:hAnsi="MS Mincho" w:cs="MS Mincho"/>
          <w:b/>
          <w:sz w:val="32"/>
          <w:szCs w:val="32"/>
        </w:rPr>
        <w:t> </w:t>
      </w:r>
    </w:p>
    <w:p w14:paraId="2B145BD0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8:00-8:30 Registration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4713142D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8:30-11:30 Dr. Daniel B. Jacobs, Ed.M., M.B.A., </w:t>
      </w:r>
      <w:proofErr w:type="spellStart"/>
      <w:r>
        <w:rPr>
          <w:rFonts w:ascii="Times" w:hAnsi="Times" w:cs="Times"/>
          <w:sz w:val="32"/>
          <w:szCs w:val="32"/>
        </w:rPr>
        <w:t>Psy.D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</w:p>
    <w:p w14:paraId="41F9E57A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ind w:left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“Be Good to Yourself: Fostering Self-Care and Psychological Hardiness “ </w:t>
      </w:r>
    </w:p>
    <w:p w14:paraId="2AE55F13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11:30-12:30 KASP Banquet </w:t>
      </w:r>
    </w:p>
    <w:p w14:paraId="3C7D2901" w14:textId="77777777" w:rsidR="00751092" w:rsidRDefault="00751092" w:rsidP="007510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12:45-3:45 Workshop continues </w:t>
      </w:r>
    </w:p>
    <w:p w14:paraId="289AE1AF" w14:textId="77777777" w:rsidR="00F2487B" w:rsidRDefault="00F2487B"/>
    <w:sectPr w:rsidR="00F2487B" w:rsidSect="00090A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92"/>
    <w:rsid w:val="00141CF8"/>
    <w:rsid w:val="00751092"/>
    <w:rsid w:val="00F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E8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Macintosh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2018-09-08T00:13:00Z</dcterms:created>
  <dcterms:modified xsi:type="dcterms:W3CDTF">2018-09-08T00:16:00Z</dcterms:modified>
</cp:coreProperties>
</file>